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E5" w:rsidRDefault="00621BE5" w:rsidP="00621BE5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E5" w:rsidRDefault="00D00B07" w:rsidP="00621B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18pt;margin-top:-.25pt;width:487.55pt;height:6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<v:stroke linestyle="thickThin"/>
            <v:textbox>
              <w:txbxContent>
                <w:p w:rsidR="00621BE5" w:rsidRDefault="00621BE5" w:rsidP="00621BE5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21BE5" w:rsidRDefault="00621BE5" w:rsidP="00621BE5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21BE5" w:rsidRDefault="00621BE5" w:rsidP="00621BE5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РЕШЕНИЕ 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" o:spid="_x0000_s1027" style="position:absolute;z-index:251660288;visibility:visibl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9lYRX98AAAAIAQAADwAAAAAAAAAAAAAAAACyBAAAZHJzL2Rvd25yZXYu&#10;eG1sUEsFBgAAAAAEAAQA8wAAAL4FAAAAAA==&#10;" strokeweight="4.5pt">
            <v:stroke linestyle="thinThick"/>
          </v:line>
        </w:pict>
      </w:r>
    </w:p>
    <w:p w:rsidR="00621BE5" w:rsidRDefault="00621BE5" w:rsidP="00621BE5"/>
    <w:p w:rsidR="00621BE5" w:rsidRDefault="00621BE5" w:rsidP="00621BE5"/>
    <w:p w:rsidR="00621BE5" w:rsidRDefault="00621BE5" w:rsidP="00621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 w:rsidRPr="00BA26F3">
        <w:rPr>
          <w:rFonts w:ascii="Times New Roman" w:hAnsi="Times New Roman" w:cs="Times New Roman"/>
          <w:u w:val="single"/>
        </w:rPr>
        <w:t xml:space="preserve">« </w:t>
      </w:r>
      <w:r w:rsidR="00A34C79" w:rsidRPr="00BA26F3">
        <w:rPr>
          <w:rFonts w:ascii="Times New Roman" w:hAnsi="Times New Roman" w:cs="Times New Roman"/>
          <w:u w:val="single"/>
        </w:rPr>
        <w:t>2</w:t>
      </w:r>
      <w:r w:rsidR="00E86C1F" w:rsidRPr="00BA26F3">
        <w:rPr>
          <w:rFonts w:ascii="Times New Roman" w:hAnsi="Times New Roman" w:cs="Times New Roman"/>
          <w:u w:val="single"/>
        </w:rPr>
        <w:t>0</w:t>
      </w:r>
      <w:proofErr w:type="gramEnd"/>
      <w:r>
        <w:rPr>
          <w:rFonts w:ascii="Times New Roman" w:hAnsi="Times New Roman" w:cs="Times New Roman"/>
        </w:rPr>
        <w:t xml:space="preserve"> » </w:t>
      </w:r>
      <w:r w:rsidR="00A34C79" w:rsidRPr="00BA26F3">
        <w:rPr>
          <w:rFonts w:ascii="Times New Roman" w:hAnsi="Times New Roman" w:cs="Times New Roman"/>
          <w:u w:val="single"/>
        </w:rPr>
        <w:t>декабря</w:t>
      </w:r>
      <w:r>
        <w:rPr>
          <w:rFonts w:ascii="Times New Roman" w:hAnsi="Times New Roman" w:cs="Times New Roman"/>
        </w:rPr>
        <w:t xml:space="preserve"> </w:t>
      </w:r>
      <w:r w:rsidRPr="00BA26F3">
        <w:rPr>
          <w:rFonts w:ascii="Times New Roman" w:hAnsi="Times New Roman" w:cs="Times New Roman"/>
          <w:u w:val="single"/>
        </w:rPr>
        <w:t>20</w:t>
      </w:r>
      <w:r w:rsidR="00E86C1F" w:rsidRPr="00BA26F3">
        <w:rPr>
          <w:rFonts w:ascii="Times New Roman" w:hAnsi="Times New Roman" w:cs="Times New Roman"/>
          <w:u w:val="single"/>
        </w:rPr>
        <w:t>21</w:t>
      </w:r>
      <w:r>
        <w:rPr>
          <w:rFonts w:ascii="Times New Roman" w:hAnsi="Times New Roman" w:cs="Times New Roman"/>
        </w:rPr>
        <w:t xml:space="preserve"> г. № </w:t>
      </w:r>
      <w:r w:rsidR="00BA26F3" w:rsidRPr="00BA26F3">
        <w:rPr>
          <w:rFonts w:ascii="Times New Roman" w:hAnsi="Times New Roman" w:cs="Times New Roman"/>
          <w:u w:val="single"/>
        </w:rPr>
        <w:t>43</w:t>
      </w:r>
    </w:p>
    <w:p w:rsidR="00621BE5" w:rsidRDefault="00621BE5" w:rsidP="00621B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с. Булзи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в Порядок оплаты труда главы,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 xml:space="preserve">председателя Совета  депутатов и 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68062C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21BE5" w:rsidRPr="0068062C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8062C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806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21BE5" w:rsidRPr="00FB392A" w:rsidRDefault="00621BE5" w:rsidP="00621BE5">
      <w:pPr>
        <w:rPr>
          <w:sz w:val="24"/>
          <w:szCs w:val="24"/>
        </w:rPr>
      </w:pPr>
    </w:p>
    <w:p w:rsidR="00A34C79" w:rsidRDefault="00A34C79" w:rsidP="00A34C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C79">
        <w:rPr>
          <w:rFonts w:ascii="Times New Roman" w:hAnsi="Times New Roman" w:cs="Times New Roman"/>
          <w:sz w:val="24"/>
          <w:szCs w:val="24"/>
        </w:rPr>
        <w:t>Руководствуясь статьями 86, 136 Бюджетного кодекса Российской Федерации, статьей 53 Федерального закона от 06.10.2003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 10 Закона Челябинской области от 30.05.2007 №144-ЗО «О регулировании муниципальной службы в Челябинской области</w:t>
      </w:r>
      <w:proofErr w:type="gramStart"/>
      <w:r w:rsidRPr="00A34C79">
        <w:rPr>
          <w:rFonts w:ascii="Times New Roman" w:hAnsi="Times New Roman" w:cs="Times New Roman"/>
          <w:sz w:val="24"/>
          <w:szCs w:val="24"/>
        </w:rPr>
        <w:t>»,  Уставом</w:t>
      </w:r>
      <w:proofErr w:type="gramEnd"/>
      <w:r w:rsidRPr="00A3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34C79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A34C79" w:rsidRPr="00A34C79" w:rsidRDefault="00A34C79" w:rsidP="00A34C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621BE5" w:rsidRPr="00FB392A" w:rsidRDefault="00621BE5" w:rsidP="00621BE5">
      <w:pPr>
        <w:pStyle w:val="a3"/>
        <w:jc w:val="center"/>
        <w:rPr>
          <w:b/>
          <w:szCs w:val="24"/>
        </w:rPr>
      </w:pPr>
    </w:p>
    <w:p w:rsidR="00D00B07" w:rsidRPr="00A34C79" w:rsidRDefault="00621BE5" w:rsidP="00D00B07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>1. Внести</w:t>
      </w:r>
      <w:r w:rsidR="00E23472">
        <w:rPr>
          <w:rFonts w:ascii="Times New Roman" w:hAnsi="Times New Roman" w:cs="Times New Roman"/>
          <w:sz w:val="24"/>
          <w:szCs w:val="24"/>
        </w:rPr>
        <w:t xml:space="preserve"> изменения и дополнения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в Порядок оплаты труда главы, председателя Совета депутатов и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216C9">
        <w:rPr>
          <w:rFonts w:ascii="Times New Roman" w:hAnsi="Times New Roman" w:cs="Times New Roman"/>
          <w:sz w:val="24"/>
          <w:szCs w:val="24"/>
        </w:rPr>
        <w:t xml:space="preserve"> поселения, утвержденные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216C9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D00B07">
        <w:rPr>
          <w:rFonts w:ascii="Times New Roman" w:hAnsi="Times New Roman" w:cs="Times New Roman"/>
          <w:sz w:val="24"/>
          <w:szCs w:val="24"/>
        </w:rPr>
        <w:t>27.12.2019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D00B07">
        <w:rPr>
          <w:rFonts w:ascii="Times New Roman" w:hAnsi="Times New Roman" w:cs="Times New Roman"/>
          <w:sz w:val="24"/>
          <w:szCs w:val="24"/>
        </w:rPr>
        <w:t>114-2</w:t>
      </w:r>
      <w:r w:rsidR="00324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BE5" w:rsidRPr="00A216C9" w:rsidRDefault="00A34C79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34C79">
        <w:rPr>
          <w:rFonts w:ascii="Times New Roman" w:hAnsi="Times New Roman" w:cs="Times New Roman"/>
          <w:sz w:val="24"/>
          <w:szCs w:val="24"/>
        </w:rPr>
        <w:t xml:space="preserve">к Порядку оплаты труда главы, председателя Собрания депутатов и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34C79">
        <w:rPr>
          <w:rFonts w:ascii="Times New Roman" w:hAnsi="Times New Roman" w:cs="Times New Roman"/>
          <w:sz w:val="24"/>
          <w:szCs w:val="24"/>
        </w:rPr>
        <w:t xml:space="preserve"> поселения изложить</w:t>
      </w:r>
      <w:r w:rsidR="00D00B07">
        <w:rPr>
          <w:rFonts w:ascii="Times New Roman" w:hAnsi="Times New Roman" w:cs="Times New Roman"/>
          <w:sz w:val="24"/>
          <w:szCs w:val="24"/>
        </w:rPr>
        <w:t xml:space="preserve"> его</w:t>
      </w:r>
      <w:r w:rsidRPr="00A3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новой редакции (прилагаются).</w:t>
      </w:r>
    </w:p>
    <w:p w:rsidR="00621BE5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</w:t>
      </w:r>
      <w:r w:rsidR="002572E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="002572E1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2572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</w:t>
      </w:r>
      <w:r w:rsidR="006D0A66">
        <w:rPr>
          <w:rFonts w:ascii="Times New Roman" w:hAnsi="Times New Roman" w:cs="Times New Roman"/>
          <w:sz w:val="24"/>
          <w:szCs w:val="24"/>
        </w:rPr>
        <w:t>октября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20</w:t>
      </w:r>
      <w:r w:rsidR="00A34C79">
        <w:rPr>
          <w:rFonts w:ascii="Times New Roman" w:hAnsi="Times New Roman" w:cs="Times New Roman"/>
          <w:sz w:val="24"/>
          <w:szCs w:val="24"/>
        </w:rPr>
        <w:t>2</w:t>
      </w:r>
      <w:r w:rsidR="006D0A66">
        <w:rPr>
          <w:rFonts w:ascii="Times New Roman" w:hAnsi="Times New Roman" w:cs="Times New Roman"/>
          <w:sz w:val="24"/>
          <w:szCs w:val="24"/>
        </w:rPr>
        <w:t>1</w:t>
      </w:r>
      <w:r w:rsidR="002572E1">
        <w:rPr>
          <w:rFonts w:ascii="Times New Roman" w:hAnsi="Times New Roman" w:cs="Times New Roman"/>
          <w:sz w:val="24"/>
          <w:szCs w:val="24"/>
        </w:rPr>
        <w:t xml:space="preserve"> </w:t>
      </w:r>
      <w:r w:rsidRPr="00A216C9">
        <w:rPr>
          <w:rFonts w:ascii="Times New Roman" w:hAnsi="Times New Roman" w:cs="Times New Roman"/>
          <w:sz w:val="24"/>
          <w:szCs w:val="24"/>
        </w:rPr>
        <w:t>года.</w:t>
      </w:r>
    </w:p>
    <w:p w:rsidR="002D5E98" w:rsidRPr="00A216C9" w:rsidRDefault="002D5E98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момента вступления настоящего решения в силу призн</w:t>
      </w:r>
      <w:r w:rsidR="006D0A66">
        <w:rPr>
          <w:rFonts w:ascii="Times New Roman" w:hAnsi="Times New Roman" w:cs="Times New Roman"/>
          <w:sz w:val="24"/>
          <w:szCs w:val="24"/>
        </w:rPr>
        <w:t>ать утратившим силу Решение №114-2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00B07">
        <w:rPr>
          <w:rFonts w:ascii="Times New Roman" w:hAnsi="Times New Roman" w:cs="Times New Roman"/>
          <w:sz w:val="24"/>
          <w:szCs w:val="24"/>
        </w:rPr>
        <w:t>27.12</w:t>
      </w:r>
      <w:r>
        <w:rPr>
          <w:rFonts w:ascii="Times New Roman" w:hAnsi="Times New Roman" w:cs="Times New Roman"/>
          <w:sz w:val="24"/>
          <w:szCs w:val="24"/>
        </w:rPr>
        <w:t>.2019г.</w:t>
      </w: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3.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 на информационных стендах Порядок, указанный в пункте 1 настоящего решения.</w:t>
      </w:r>
    </w:p>
    <w:p w:rsidR="00621BE5" w:rsidRPr="00A216C9" w:rsidRDefault="00E23472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1BE5" w:rsidRPr="00A216C9">
        <w:rPr>
          <w:rFonts w:ascii="Times New Roman" w:hAnsi="Times New Roman" w:cs="Times New Roman"/>
          <w:sz w:val="24"/>
          <w:szCs w:val="24"/>
        </w:rPr>
        <w:t xml:space="preserve">. Включить настоящее решение в регистр нормативных правовых актов </w:t>
      </w:r>
      <w:proofErr w:type="spellStart"/>
      <w:r w:rsidR="00621BE5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621BE5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621BE5">
        <w:rPr>
          <w:rFonts w:ascii="Times New Roman" w:hAnsi="Times New Roman" w:cs="Times New Roman"/>
          <w:sz w:val="24"/>
          <w:szCs w:val="24"/>
        </w:rPr>
        <w:t>поселения</w:t>
      </w:r>
      <w:r w:rsidR="002572E1">
        <w:rPr>
          <w:rFonts w:ascii="Times New Roman" w:hAnsi="Times New Roman" w:cs="Times New Roman"/>
          <w:sz w:val="24"/>
          <w:szCs w:val="24"/>
        </w:rPr>
        <w:t xml:space="preserve"> </w:t>
      </w:r>
      <w:r w:rsidR="00621BE5" w:rsidRPr="00A216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70324E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216C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Гагара Т. И.</w:t>
      </w:r>
      <w:r w:rsidRPr="00A216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324E" w:rsidRDefault="0070324E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72E1" w:rsidRDefault="002572E1" w:rsidP="00621BE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</w:rPr>
      </w:pP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 к Порядку оплаты труда главы, председателя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Совета депутатов и муниципальных служащих 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«2</w:t>
      </w:r>
      <w:r w:rsidR="00E86C1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365D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6C1F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D00B07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:rsidR="0070324E" w:rsidRPr="00FB392A" w:rsidRDefault="0070324E" w:rsidP="0070324E">
      <w:pPr>
        <w:jc w:val="right"/>
        <w:rPr>
          <w:sz w:val="24"/>
          <w:szCs w:val="24"/>
        </w:rPr>
      </w:pPr>
    </w:p>
    <w:p w:rsidR="0070324E" w:rsidRPr="00AE38C3" w:rsidRDefault="00A34C79" w:rsidP="00A34C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24E" w:rsidRPr="00AE38C3">
        <w:rPr>
          <w:rFonts w:ascii="Times New Roman" w:hAnsi="Times New Roman" w:cs="Times New Roman"/>
          <w:sz w:val="24"/>
          <w:szCs w:val="24"/>
        </w:rPr>
        <w:t>Размеры</w:t>
      </w:r>
    </w:p>
    <w:p w:rsidR="0070324E" w:rsidRPr="00AE38C3" w:rsidRDefault="0070324E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</w:p>
    <w:p w:rsidR="0070324E" w:rsidRPr="00AE38C3" w:rsidRDefault="0070324E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главы и председателя Совета депутатов</w:t>
      </w:r>
    </w:p>
    <w:p w:rsidR="0070324E" w:rsidRDefault="0070324E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D5E98" w:rsidRPr="00AE38C3" w:rsidRDefault="002D5E98" w:rsidP="004365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30"/>
        <w:gridCol w:w="3472"/>
      </w:tblGrid>
      <w:tr w:rsidR="002D5E98" w:rsidRPr="00673156" w:rsidTr="003C6D72">
        <w:tc>
          <w:tcPr>
            <w:tcW w:w="3119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 xml:space="preserve">Размер ежемесячного денежного вознаграждения </w:t>
            </w:r>
          </w:p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2D5E98" w:rsidRPr="00673156" w:rsidTr="003C6D72">
        <w:tc>
          <w:tcPr>
            <w:tcW w:w="3119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98" w:rsidRPr="002D5E98" w:rsidRDefault="00DC537D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26053,00</w:t>
            </w:r>
          </w:p>
        </w:tc>
        <w:tc>
          <w:tcPr>
            <w:tcW w:w="3543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98" w:rsidRPr="00DC537D" w:rsidRDefault="00DC537D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4310,00</w:t>
            </w:r>
          </w:p>
        </w:tc>
      </w:tr>
      <w:tr w:rsidR="002D5E98" w:rsidRPr="00673156" w:rsidTr="003C6D72">
        <w:tc>
          <w:tcPr>
            <w:tcW w:w="3119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D5E98" w:rsidRPr="002D5E98" w:rsidRDefault="002D5E98" w:rsidP="002D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977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98" w:rsidRPr="002D5E98" w:rsidRDefault="00DC537D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20460,00</w:t>
            </w:r>
          </w:p>
        </w:tc>
        <w:tc>
          <w:tcPr>
            <w:tcW w:w="3543" w:type="dxa"/>
            <w:shd w:val="clear" w:color="auto" w:fill="auto"/>
          </w:tcPr>
          <w:p w:rsidR="002D5E98" w:rsidRPr="002D5E98" w:rsidRDefault="002D5E98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E98" w:rsidRPr="00DC537D" w:rsidRDefault="00DC537D" w:rsidP="003C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5502,00</w:t>
            </w:r>
          </w:p>
        </w:tc>
      </w:tr>
    </w:tbl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>А. Р. Титов</w:t>
      </w:r>
    </w:p>
    <w:p w:rsidR="0070324E" w:rsidRPr="00FB392A" w:rsidRDefault="0070324E" w:rsidP="0070324E">
      <w:pPr>
        <w:rPr>
          <w:sz w:val="24"/>
          <w:szCs w:val="24"/>
        </w:rPr>
      </w:pPr>
    </w:p>
    <w:p w:rsidR="0070324E" w:rsidRDefault="0070324E" w:rsidP="0070324E"/>
    <w:p w:rsidR="00621BE5" w:rsidRPr="00A216C9" w:rsidRDefault="00621BE5" w:rsidP="00621BE5">
      <w:pPr>
        <w:pStyle w:val="a5"/>
        <w:rPr>
          <w:rFonts w:ascii="Times New Roman" w:hAnsi="Times New Roman" w:cs="Times New Roman"/>
          <w:sz w:val="24"/>
          <w:szCs w:val="24"/>
        </w:rPr>
      </w:pPr>
      <w:r w:rsidRPr="00A216C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DED" w:rsidRDefault="007A5DED"/>
    <w:p w:rsidR="0070324E" w:rsidRDefault="0070324E"/>
    <w:p w:rsidR="0070324E" w:rsidRDefault="0070324E"/>
    <w:p w:rsidR="0070324E" w:rsidRDefault="0070324E"/>
    <w:p w:rsidR="0070324E" w:rsidRDefault="0070324E" w:rsidP="0070324E"/>
    <w:p w:rsidR="00D00B07" w:rsidRDefault="00D00B07" w:rsidP="0070324E"/>
    <w:p w:rsidR="00D00B07" w:rsidRDefault="00D00B07" w:rsidP="0070324E"/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к Порядку оплаты труда главе, председателю </w:t>
      </w:r>
    </w:p>
    <w:p w:rsidR="0070324E" w:rsidRPr="00AE38C3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Совета депутатов и муниципальных служащих 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2572E1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«2</w:t>
      </w:r>
      <w:r w:rsidR="00E86C1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365D2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6C1F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D00B07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:rsidR="002572E1" w:rsidRPr="00AE38C3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Размеры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>должностных окладов муниципальных служащих</w:t>
      </w:r>
    </w:p>
    <w:p w:rsidR="0070324E" w:rsidRPr="00AE38C3" w:rsidRDefault="0070324E" w:rsidP="0070324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38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AE38C3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70324E" w:rsidRPr="00FB392A" w:rsidRDefault="0070324E" w:rsidP="007032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70324E" w:rsidRPr="00FB392A" w:rsidTr="00BC2FDC"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70324E" w:rsidRPr="00FB392A" w:rsidTr="00BC2FDC">
        <w:trPr>
          <w:trHeight w:val="253"/>
        </w:trPr>
        <w:tc>
          <w:tcPr>
            <w:tcW w:w="4219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финансам</w:t>
            </w:r>
          </w:p>
        </w:tc>
        <w:tc>
          <w:tcPr>
            <w:tcW w:w="4678" w:type="dxa"/>
          </w:tcPr>
          <w:p w:rsidR="0070324E" w:rsidRPr="00AE38C3" w:rsidRDefault="0070324E" w:rsidP="00BC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4E" w:rsidRPr="00AE38C3" w:rsidRDefault="00DC537D" w:rsidP="0043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2261,00</w:t>
            </w:r>
          </w:p>
        </w:tc>
      </w:tr>
    </w:tbl>
    <w:p w:rsidR="0070324E" w:rsidRDefault="0070324E" w:rsidP="0070324E"/>
    <w:p w:rsidR="0070324E" w:rsidRDefault="0070324E" w:rsidP="0070324E"/>
    <w:p w:rsidR="0070324E" w:rsidRDefault="0070324E" w:rsidP="0070324E"/>
    <w:p w:rsidR="0070324E" w:rsidRPr="00FC00C6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C00C6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А. Р. Титов</w:t>
      </w: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726C" w:rsidRDefault="003B726C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к Порядку оплаты труда главе, председателю</w:t>
      </w:r>
    </w:p>
    <w:p w:rsidR="0070324E" w:rsidRPr="00FC00C6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Совета депутатов и муниципальных служащих</w:t>
      </w:r>
    </w:p>
    <w:p w:rsidR="0070324E" w:rsidRDefault="0070324E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C00C6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572E1" w:rsidRPr="002572E1" w:rsidRDefault="002572E1" w:rsidP="002572E1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572E1">
        <w:rPr>
          <w:rFonts w:ascii="Times New Roman" w:hAnsi="Times New Roman" w:cs="Times New Roman"/>
          <w:sz w:val="24"/>
          <w:szCs w:val="24"/>
          <w:u w:val="single"/>
        </w:rPr>
        <w:t>от «2</w:t>
      </w:r>
      <w:r w:rsidR="00E86C1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DC1530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E86C1F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2572E1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D00B07">
        <w:rPr>
          <w:rFonts w:ascii="Times New Roman" w:hAnsi="Times New Roman" w:cs="Times New Roman"/>
          <w:sz w:val="24"/>
          <w:szCs w:val="24"/>
          <w:u w:val="single"/>
        </w:rPr>
        <w:t>43</w:t>
      </w:r>
      <w:bookmarkStart w:id="0" w:name="_GoBack"/>
      <w:bookmarkEnd w:id="0"/>
    </w:p>
    <w:p w:rsidR="002572E1" w:rsidRPr="00FC00C6" w:rsidRDefault="002572E1" w:rsidP="0070324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Размеры </w:t>
      </w:r>
    </w:p>
    <w:p w:rsidR="0070324E" w:rsidRPr="00FC00C6" w:rsidRDefault="0070324E" w:rsidP="0070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00C6">
        <w:rPr>
          <w:rFonts w:ascii="Times New Roman" w:hAnsi="Times New Roman" w:cs="Times New Roman"/>
          <w:sz w:val="24"/>
          <w:szCs w:val="24"/>
        </w:rPr>
        <w:t xml:space="preserve">Ежемесячной надбавки за классный чин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324E" w:rsidTr="00BC2FDC">
        <w:tc>
          <w:tcPr>
            <w:tcW w:w="4785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муниципальных служащих</w:t>
            </w:r>
          </w:p>
        </w:tc>
        <w:tc>
          <w:tcPr>
            <w:tcW w:w="4786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ежемесячной надбавки за классный чин</w:t>
            </w:r>
          </w:p>
        </w:tc>
      </w:tr>
      <w:tr w:rsidR="0070324E" w:rsidTr="0070324E">
        <w:trPr>
          <w:trHeight w:val="128"/>
        </w:trPr>
        <w:tc>
          <w:tcPr>
            <w:tcW w:w="4785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4E" w:rsidTr="00BC2FDC">
        <w:tc>
          <w:tcPr>
            <w:tcW w:w="4785" w:type="dxa"/>
          </w:tcPr>
          <w:p w:rsidR="0070324E" w:rsidRDefault="0070324E" w:rsidP="00BC2FD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финансам</w:t>
            </w:r>
          </w:p>
        </w:tc>
        <w:tc>
          <w:tcPr>
            <w:tcW w:w="4786" w:type="dxa"/>
          </w:tcPr>
          <w:p w:rsidR="0070324E" w:rsidRDefault="0070324E" w:rsidP="002572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2572E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324E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70324E" w:rsidRPr="00FC00C6" w:rsidRDefault="0070324E" w:rsidP="0070324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А. Р. Титов</w:t>
      </w:r>
    </w:p>
    <w:p w:rsidR="0070324E" w:rsidRDefault="0070324E"/>
    <w:sectPr w:rsidR="0070324E" w:rsidSect="00621B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81D"/>
    <w:rsid w:val="0007050D"/>
    <w:rsid w:val="00182EE0"/>
    <w:rsid w:val="002572E1"/>
    <w:rsid w:val="00284E53"/>
    <w:rsid w:val="002D5E98"/>
    <w:rsid w:val="00324E8F"/>
    <w:rsid w:val="003B726C"/>
    <w:rsid w:val="004365D2"/>
    <w:rsid w:val="005B1ED0"/>
    <w:rsid w:val="00621BE5"/>
    <w:rsid w:val="006C081D"/>
    <w:rsid w:val="006C20D5"/>
    <w:rsid w:val="006D0A66"/>
    <w:rsid w:val="0070324E"/>
    <w:rsid w:val="007A5DED"/>
    <w:rsid w:val="00A34C79"/>
    <w:rsid w:val="00BA26F3"/>
    <w:rsid w:val="00BD7B87"/>
    <w:rsid w:val="00CB7DDA"/>
    <w:rsid w:val="00D00B07"/>
    <w:rsid w:val="00D60CA9"/>
    <w:rsid w:val="00DC1530"/>
    <w:rsid w:val="00DC537D"/>
    <w:rsid w:val="00E23472"/>
    <w:rsid w:val="00E42EC2"/>
    <w:rsid w:val="00E86C1F"/>
    <w:rsid w:val="00EA53E1"/>
    <w:rsid w:val="00E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27B1DE-4AC1-4E2C-871A-5D457DC4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1B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21B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21B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21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621BE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7032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72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</cp:revision>
  <cp:lastPrinted>2021-12-29T05:11:00Z</cp:lastPrinted>
  <dcterms:created xsi:type="dcterms:W3CDTF">2021-12-28T03:46:00Z</dcterms:created>
  <dcterms:modified xsi:type="dcterms:W3CDTF">2021-12-29T05:11:00Z</dcterms:modified>
</cp:coreProperties>
</file>